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862FA8" w:rsidRPr="00DA7895" w14:paraId="5AF9DF0A" w14:textId="77777777" w:rsidTr="00F75B95">
        <w:tc>
          <w:tcPr>
            <w:tcW w:w="10260" w:type="dxa"/>
            <w:gridSpan w:val="11"/>
          </w:tcPr>
          <w:p w14:paraId="3C9EF5E9" w14:textId="1C232C75" w:rsidR="00126291" w:rsidRPr="00126291" w:rsidRDefault="004F713E" w:rsidP="00126291">
            <w:pPr>
              <w:spacing w:before="120" w:after="120"/>
              <w:rPr>
                <w:rFonts w:ascii="Arial" w:hAnsi="Arial" w:cs="Arial"/>
                <w:b/>
                <w:i/>
                <w:sz w:val="20"/>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126291">
              <w:rPr>
                <w:rFonts w:ascii="Arial" w:hAnsi="Arial" w:cs="Arial"/>
                <w:b/>
                <w:i/>
                <w:sz w:val="16"/>
                <w:szCs w:val="16"/>
              </w:rPr>
              <w:t xml:space="preserve">1 Swans Road, Bell </w:t>
            </w:r>
            <w:proofErr w:type="gramStart"/>
            <w:r w:rsidR="00126291">
              <w:rPr>
                <w:rFonts w:ascii="Arial" w:hAnsi="Arial" w:cs="Arial"/>
                <w:b/>
                <w:i/>
                <w:sz w:val="16"/>
                <w:szCs w:val="16"/>
              </w:rPr>
              <w:t xml:space="preserve">Block </w:t>
            </w:r>
            <w:r w:rsidR="00126291">
              <w:rPr>
                <w:rFonts w:ascii="Arial" w:hAnsi="Arial" w:cs="Arial"/>
                <w:b/>
                <w:i/>
                <w:sz w:val="16"/>
              </w:rPr>
              <w:t>,</w:t>
            </w:r>
            <w:proofErr w:type="gramEnd"/>
            <w:r w:rsidR="00126291">
              <w:rPr>
                <w:rFonts w:ascii="Arial" w:hAnsi="Arial" w:cs="Arial"/>
                <w:b/>
                <w:i/>
                <w:sz w:val="16"/>
              </w:rPr>
              <w:t xml:space="preserve"> </w:t>
            </w:r>
            <w:r w:rsidR="00126291">
              <w:rPr>
                <w:rFonts w:ascii="Arial" w:hAnsi="Arial" w:cs="Arial"/>
                <w:b/>
                <w:i/>
                <w:sz w:val="16"/>
                <w:szCs w:val="16"/>
              </w:rPr>
              <w:t>New Plymouth</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4D4887E1" w:rsidR="00126291" w:rsidRPr="00126291" w:rsidRDefault="00195A6D" w:rsidP="00862FA8">
            <w:pPr>
              <w:spacing w:before="120" w:after="120"/>
              <w:rPr>
                <w:rFonts w:ascii="Arial" w:hAnsi="Arial" w:cs="Arial"/>
                <w:sz w:val="28"/>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F75B95">
        <w:trPr>
          <w:trHeight w:val="566"/>
        </w:trPr>
        <w:tc>
          <w:tcPr>
            <w:tcW w:w="10260"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F75B95">
        <w:tc>
          <w:tcPr>
            <w:tcW w:w="5040"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F75B95">
        <w:tc>
          <w:tcPr>
            <w:tcW w:w="5965" w:type="dxa"/>
            <w:gridSpan w:val="3"/>
            <w:tcBorders>
              <w:top w:val="single" w:sz="4" w:space="0" w:color="C0C0C0"/>
              <w:left w:val="single" w:sz="4" w:space="0" w:color="auto"/>
              <w:bottom w:val="single" w:sz="4" w:space="0" w:color="C0C0C0"/>
              <w:right w:val="nil"/>
            </w:tcBorders>
          </w:tcPr>
          <w:p w14:paraId="34F539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roofErr w:type="gramStart"/>
            <w:r w:rsidRPr="00220499">
              <w:rPr>
                <w:rFonts w:ascii="Arial" w:hAnsi="Arial" w:cs="Arial"/>
                <w:b/>
                <w:sz w:val="20"/>
                <w:szCs w:val="20"/>
              </w:rPr>
              <w:t xml:space="preserve">   </w:t>
            </w:r>
            <w:r w:rsidRPr="00220499">
              <w:rPr>
                <w:rFonts w:ascii="Arial" w:hAnsi="Arial" w:cs="Arial"/>
                <w:sz w:val="20"/>
                <w:szCs w:val="20"/>
              </w:rPr>
              <w:t>(</w:t>
            </w:r>
            <w:proofErr w:type="gramEnd"/>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F75B95">
        <w:tc>
          <w:tcPr>
            <w:tcW w:w="6532"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862FA8" w:rsidRPr="00DA7895" w14:paraId="3B538C3C" w14:textId="77777777" w:rsidTr="00F75B95">
        <w:tc>
          <w:tcPr>
            <w:tcW w:w="10260" w:type="dxa"/>
            <w:gridSpan w:val="11"/>
            <w:tcBorders>
              <w:top w:val="single" w:sz="4" w:space="0" w:color="C0C0C0"/>
              <w:left w:val="single" w:sz="4" w:space="0" w:color="auto"/>
              <w:bottom w:val="nil"/>
              <w:right w:val="single" w:sz="4" w:space="0" w:color="auto"/>
            </w:tcBorders>
          </w:tcPr>
          <w:p w14:paraId="79C5FBA3" w14:textId="6FB8E444" w:rsidR="00862FA8" w:rsidRPr="00220499" w:rsidRDefault="00411059" w:rsidP="00F75B95">
            <w:pPr>
              <w:spacing w:before="80" w:after="80"/>
              <w:rPr>
                <w:rFonts w:ascii="Arial" w:hAnsi="Arial" w:cs="Arial"/>
                <w:sz w:val="20"/>
                <w:szCs w:val="20"/>
              </w:rPr>
            </w:pPr>
            <w:r>
              <w:rPr>
                <w:rFonts w:ascii="Arial" w:hAnsi="Arial" w:cs="Arial"/>
                <w:sz w:val="20"/>
                <w:szCs w:val="20"/>
              </w:rPr>
              <w:t>O</w:t>
            </w:r>
            <w:r w:rsidR="00862FA8" w:rsidRPr="00220499">
              <w:rPr>
                <w:rFonts w:ascii="Arial" w:hAnsi="Arial" w:cs="Arial"/>
                <w:sz w:val="20"/>
                <w:szCs w:val="20"/>
              </w:rPr>
              <w:t xml:space="preserve">fficial identity verification document* </w:t>
            </w:r>
            <w:r>
              <w:rPr>
                <w:rFonts w:ascii="Arial" w:hAnsi="Arial" w:cs="Arial"/>
                <w:sz w:val="20"/>
                <w:szCs w:val="20"/>
              </w:rPr>
              <w:t>sighted</w:t>
            </w:r>
            <w:r w:rsidR="00862FA8" w:rsidRPr="00220499">
              <w:rPr>
                <w:rFonts w:ascii="Arial" w:hAnsi="Arial" w:cs="Arial"/>
                <w:sz w:val="20"/>
                <w:szCs w:val="20"/>
              </w:rPr>
              <w:t xml:space="preserve"> by staff:</w:t>
            </w:r>
          </w:p>
        </w:tc>
      </w:tr>
      <w:tr w:rsidR="00862FA8" w:rsidRPr="00DA7895" w14:paraId="036BDFF4" w14:textId="77777777" w:rsidTr="00F75B95">
        <w:tc>
          <w:tcPr>
            <w:tcW w:w="5040" w:type="dxa"/>
            <w:gridSpan w:val="2"/>
            <w:tcBorders>
              <w:top w:val="nil"/>
              <w:left w:val="single" w:sz="4" w:space="0" w:color="auto"/>
              <w:bottom w:val="single" w:sz="4" w:space="0" w:color="C0C0C0"/>
              <w:right w:val="nil"/>
            </w:tcBorders>
          </w:tcPr>
          <w:p w14:paraId="0F37A28E"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6463E35F"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9FCA78D"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1CB4BBA5"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27572789" w14:textId="45457E7D" w:rsidR="009E2578" w:rsidRPr="003B3335" w:rsidRDefault="009E2578" w:rsidP="009E2578">
            <w:pPr>
              <w:spacing w:before="80" w:after="80"/>
              <w:rPr>
                <w:rFonts w:ascii="Arial" w:hAnsi="Arial" w:cs="Arial"/>
                <w:sz w:val="20"/>
                <w:szCs w:val="20"/>
              </w:rPr>
            </w:pPr>
            <w:r w:rsidRPr="003B3335">
              <w:rPr>
                <w:rFonts w:ascii="Arial" w:hAnsi="Arial" w:cs="Arial"/>
                <w:b/>
                <w:bCs/>
                <w:sz w:val="20"/>
                <w:szCs w:val="20"/>
                <w:highlight w:val="green"/>
              </w:rPr>
              <w:t xml:space="preserve">Identification </w:t>
            </w:r>
            <w:proofErr w:type="gramStart"/>
            <w:r w:rsidRPr="003B3335">
              <w:rPr>
                <w:rFonts w:ascii="Arial" w:hAnsi="Arial" w:cs="Arial"/>
                <w:b/>
                <w:bCs/>
                <w:sz w:val="20"/>
                <w:szCs w:val="20"/>
                <w:highlight w:val="green"/>
              </w:rPr>
              <w:t>number</w:t>
            </w:r>
            <w:r w:rsidRPr="003B3335">
              <w:rPr>
                <w:rFonts w:ascii="Arial" w:hAnsi="Arial" w:cs="Arial"/>
                <w:b/>
                <w:bCs/>
                <w:sz w:val="20"/>
                <w:szCs w:val="20"/>
              </w:rPr>
              <w:t>:</w:t>
            </w:r>
            <w:r w:rsidRPr="003B3335">
              <w:rPr>
                <w:rFonts w:ascii="Arial" w:hAnsi="Arial" w:cs="Arial"/>
                <w:sz w:val="20"/>
                <w:szCs w:val="20"/>
              </w:rPr>
              <w:t>_</w:t>
            </w:r>
            <w:proofErr w:type="gramEnd"/>
            <w:r w:rsidRPr="003B3335">
              <w:rPr>
                <w:rFonts w:ascii="Arial" w:hAnsi="Arial" w:cs="Arial"/>
                <w:sz w:val="20"/>
                <w:szCs w:val="20"/>
              </w:rPr>
              <w:t>_____________________</w:t>
            </w:r>
          </w:p>
          <w:p w14:paraId="541B5972" w14:textId="526864CB" w:rsidR="009E2578" w:rsidRPr="009E2578" w:rsidRDefault="009E2578" w:rsidP="009E2578">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p>
          <w:p w14:paraId="6BB88922" w14:textId="77777777" w:rsidR="009E2578" w:rsidRDefault="009E2578" w:rsidP="009E2578">
            <w:pPr>
              <w:spacing w:before="80" w:after="80"/>
              <w:rPr>
                <w:rFonts w:ascii="Arial" w:hAnsi="Arial" w:cs="Arial"/>
                <w:sz w:val="20"/>
                <w:szCs w:val="20"/>
              </w:rPr>
            </w:pPr>
          </w:p>
          <w:p w14:paraId="5C8F603D" w14:textId="1BE1250D"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w:t>
            </w:r>
          </w:p>
        </w:tc>
      </w:tr>
      <w:tr w:rsidR="00862FA8" w:rsidRPr="00DA7895" w14:paraId="7FC1FDD9" w14:textId="77777777" w:rsidTr="00F75B95">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5C7B344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 xml:space="preserve">d </w:t>
            </w:r>
            <w:proofErr w:type="spellStart"/>
            <w:r w:rsidRPr="00220499">
              <w:rPr>
                <w:rFonts w:ascii="Arial" w:hAnsi="Arial" w:cs="Arial"/>
                <w:color w:val="BFBFBF"/>
                <w:sz w:val="20"/>
                <w:szCs w:val="20"/>
              </w:rPr>
              <w:t>d</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m </w:t>
            </w:r>
            <w:proofErr w:type="spellStart"/>
            <w:r w:rsidRPr="00220499">
              <w:rPr>
                <w:rFonts w:ascii="Arial" w:hAnsi="Arial" w:cs="Arial"/>
                <w:color w:val="BFBFBF"/>
                <w:sz w:val="20"/>
                <w:szCs w:val="20"/>
              </w:rPr>
              <w:t>m</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y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7D929C07"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862FA8" w:rsidRPr="00220499" w:rsidRDefault="00862FA8" w:rsidP="00F75B9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862FA8" w:rsidRPr="00220499" w:rsidRDefault="00862FA8" w:rsidP="00F75B95">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5866EDEA" w14:textId="77777777" w:rsidR="00862FA8" w:rsidRPr="00220499" w:rsidRDefault="00862FA8" w:rsidP="00F75B95">
            <w:pPr>
              <w:spacing w:before="80" w:after="80"/>
              <w:rPr>
                <w:rFonts w:ascii="Arial" w:hAnsi="Arial" w:cs="Arial"/>
              </w:rPr>
            </w:pPr>
          </w:p>
        </w:tc>
      </w:tr>
      <w:tr w:rsidR="00862FA8" w:rsidRPr="00DA7895" w14:paraId="187F4C2E" w14:textId="77777777" w:rsidTr="00F75B95">
        <w:trPr>
          <w:trHeight w:val="1380"/>
        </w:trPr>
        <w:tc>
          <w:tcPr>
            <w:tcW w:w="3420" w:type="dxa"/>
            <w:tcBorders>
              <w:top w:val="single" w:sz="4" w:space="0" w:color="C0C0C0"/>
              <w:left w:val="single" w:sz="4" w:space="0" w:color="auto"/>
              <w:right w:val="single" w:sz="4" w:space="0" w:color="auto"/>
            </w:tcBorders>
          </w:tcPr>
          <w:p w14:paraId="503477D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01A5818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r>
      <w:tr w:rsidR="00862FA8" w:rsidRPr="00DA7895" w14:paraId="445B0C69"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669A311D" w14:textId="77777777" w:rsidR="00862FA8" w:rsidRPr="00220499" w:rsidRDefault="00862FA8" w:rsidP="00F75B95">
            <w:pPr>
              <w:spacing w:before="80" w:after="80"/>
              <w:rPr>
                <w:rFonts w:ascii="Arial" w:hAnsi="Arial" w:cs="Arial"/>
              </w:rPr>
            </w:pPr>
            <w:r w:rsidRPr="00220499">
              <w:rPr>
                <w:rFonts w:ascii="Arial" w:hAnsi="Arial" w:cs="Arial"/>
                <w:sz w:val="20"/>
                <w:szCs w:val="20"/>
              </w:rPr>
              <w:t>Child’s primary residential address:</w:t>
            </w:r>
          </w:p>
        </w:tc>
      </w:tr>
      <w:tr w:rsidR="00862FA8" w:rsidRPr="00DA7895" w14:paraId="0C4CE83A"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73F8010B" w14:textId="77777777" w:rsidR="00862FA8" w:rsidRPr="00220499" w:rsidRDefault="00862FA8" w:rsidP="00F75B95">
            <w:pPr>
              <w:spacing w:before="80" w:after="80"/>
              <w:rPr>
                <w:rFonts w:ascii="Arial" w:hAnsi="Arial" w:cs="Arial"/>
                <w:sz w:val="20"/>
                <w:szCs w:val="20"/>
              </w:rPr>
            </w:pPr>
          </w:p>
        </w:tc>
      </w:tr>
      <w:tr w:rsidR="00862FA8" w:rsidRPr="00DA7895" w14:paraId="28B3AE27" w14:textId="77777777" w:rsidTr="00F75B95">
        <w:tc>
          <w:tcPr>
            <w:tcW w:w="10260" w:type="dxa"/>
            <w:gridSpan w:val="11"/>
            <w:tcBorders>
              <w:top w:val="single" w:sz="4" w:space="0" w:color="C0C0C0"/>
              <w:left w:val="single" w:sz="4" w:space="0" w:color="auto"/>
              <w:bottom w:val="single" w:sz="4" w:space="0" w:color="auto"/>
              <w:right w:val="single" w:sz="4" w:space="0" w:color="auto"/>
            </w:tcBorders>
          </w:tcPr>
          <w:p w14:paraId="7D75BBD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862FA8" w:rsidRPr="00DA7895" w14:paraId="2080A371" w14:textId="77777777" w:rsidTr="00F75B95">
        <w:trPr>
          <w:trHeight w:val="609"/>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862FA8" w:rsidRPr="00220499" w:rsidRDefault="00862FA8" w:rsidP="00F75B9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862FA8" w:rsidRPr="00DA7895" w14:paraId="72F17FD5"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F2FD0A1"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4F713E" w:rsidRPr="00B345E4" w:rsidRDefault="004F713E" w:rsidP="004F713E">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862FA8" w:rsidRPr="00220499" w:rsidRDefault="004F713E" w:rsidP="003907C1">
            <w:pPr>
              <w:spacing w:before="80" w:after="80"/>
              <w:rPr>
                <w:rFonts w:ascii="Arial" w:hAnsi="Arial" w:cs="Arial"/>
                <w:sz w:val="20"/>
                <w:szCs w:val="20"/>
              </w:rPr>
            </w:pPr>
            <w:r w:rsidRPr="00B345E4">
              <w:rPr>
                <w:rFonts w:ascii="Arial" w:hAnsi="Arial" w:cs="Arial"/>
                <w:b/>
                <w:bCs/>
                <w:sz w:val="20"/>
                <w:szCs w:val="20"/>
              </w:rPr>
              <w:lastRenderedPageBreak/>
              <w:t>The Ministry recommends keeping a record of identity verification documents that have been sighted, but not retaining copies of identity verification documents, which if received, should be securely destroyed once verified</w:t>
            </w:r>
          </w:p>
        </w:tc>
      </w:tr>
      <w:tr w:rsidR="00862FA8" w:rsidRPr="00DA7895" w14:paraId="4022AB91" w14:textId="77777777" w:rsidTr="00F75B95">
        <w:tc>
          <w:tcPr>
            <w:tcW w:w="10260" w:type="dxa"/>
            <w:gridSpan w:val="11"/>
            <w:tcBorders>
              <w:bottom w:val="single" w:sz="4" w:space="0" w:color="auto"/>
            </w:tcBorders>
            <w:shd w:val="clear" w:color="auto" w:fill="F3F3F3"/>
          </w:tcPr>
          <w:p w14:paraId="4D8D487C" w14:textId="7ABA16C4" w:rsidR="00862FA8" w:rsidRPr="003907C1" w:rsidRDefault="00862FA8" w:rsidP="00F75B95">
            <w:pPr>
              <w:spacing w:before="60" w:after="60"/>
            </w:pPr>
            <w:r>
              <w:lastRenderedPageBreak/>
              <w:br w:type="page"/>
            </w:r>
            <w:r w:rsidRPr="00220499">
              <w:rPr>
                <w:rFonts w:ascii="Arial" w:hAnsi="Arial" w:cs="Arial"/>
                <w:b/>
              </w:rPr>
              <w:t>Parents / Guardians:</w:t>
            </w:r>
          </w:p>
        </w:tc>
      </w:tr>
      <w:tr w:rsidR="00862FA8" w:rsidRPr="00DA7895" w14:paraId="2C1AFE0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0D1CB07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20A9C5E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041A5F0C"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28F04D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63BA7B5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62923CB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2BD09C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292DF1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037807DC"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3415D47D"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ED22B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4FE58B1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C861CB8"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4857EC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505E4B9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E13934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5008A24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764632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0206527F"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C1458B2" w14:textId="77777777" w:rsidR="00341214" w:rsidRDefault="00341214" w:rsidP="007070A4">
            <w:pPr>
              <w:spacing w:before="80" w:after="80"/>
              <w:rPr>
                <w:rFonts w:ascii="Arial" w:hAnsi="Arial" w:cs="Arial"/>
                <w:sz w:val="20"/>
                <w:szCs w:val="20"/>
              </w:rPr>
            </w:pPr>
          </w:p>
          <w:p w14:paraId="5006090C" w14:textId="031447D5" w:rsidR="007070A4" w:rsidRDefault="00862FA8" w:rsidP="007070A4">
            <w:pPr>
              <w:spacing w:before="80" w:after="80"/>
              <w:rPr>
                <w:rFonts w:ascii="Arial" w:hAnsi="Arial" w:cs="Arial"/>
                <w:sz w:val="20"/>
                <w:szCs w:val="20"/>
              </w:rPr>
            </w:pPr>
            <w:r w:rsidRPr="00220499">
              <w:rPr>
                <w:rFonts w:ascii="Arial" w:hAnsi="Arial" w:cs="Arial"/>
                <w:sz w:val="20"/>
                <w:szCs w:val="20"/>
              </w:rPr>
              <w:t>Email:</w:t>
            </w:r>
            <w:r w:rsidR="007070A4">
              <w:rPr>
                <w:rFonts w:ascii="Arial" w:hAnsi="Arial" w:cs="Arial"/>
                <w:sz w:val="20"/>
                <w:szCs w:val="20"/>
              </w:rPr>
              <w:t xml:space="preserve"> </w:t>
            </w:r>
          </w:p>
          <w:p w14:paraId="44C8D4E3" w14:textId="08F61ED2" w:rsidR="00341214" w:rsidRDefault="00341214" w:rsidP="007070A4">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862FA8" w:rsidRPr="00220499" w:rsidRDefault="007070A4" w:rsidP="007070A4">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c>
          <w:tcPr>
            <w:tcW w:w="5220" w:type="dxa"/>
            <w:gridSpan w:val="9"/>
            <w:tcBorders>
              <w:top w:val="single" w:sz="4" w:space="0" w:color="C0C0C0"/>
              <w:left w:val="single" w:sz="4" w:space="0" w:color="auto"/>
              <w:bottom w:val="single" w:sz="4" w:space="0" w:color="C0C0C0"/>
              <w:right w:val="single" w:sz="4" w:space="0" w:color="auto"/>
            </w:tcBorders>
          </w:tcPr>
          <w:p w14:paraId="306AB6DE" w14:textId="77777777" w:rsidR="00341214" w:rsidRDefault="00341214" w:rsidP="00F75B95">
            <w:pPr>
              <w:spacing w:before="80" w:after="80"/>
              <w:rPr>
                <w:rFonts w:ascii="Arial" w:hAnsi="Arial" w:cs="Arial"/>
                <w:sz w:val="20"/>
                <w:szCs w:val="20"/>
              </w:rPr>
            </w:pPr>
          </w:p>
          <w:p w14:paraId="1CCE90CE" w14:textId="739B85D8" w:rsidR="00862FA8" w:rsidRDefault="00862FA8" w:rsidP="00F75B95">
            <w:pPr>
              <w:spacing w:before="80" w:after="80"/>
              <w:rPr>
                <w:rFonts w:ascii="Arial" w:hAnsi="Arial" w:cs="Arial"/>
                <w:sz w:val="20"/>
                <w:szCs w:val="20"/>
              </w:rPr>
            </w:pPr>
            <w:r w:rsidRPr="00220499">
              <w:rPr>
                <w:rFonts w:ascii="Arial" w:hAnsi="Arial" w:cs="Arial"/>
                <w:sz w:val="20"/>
                <w:szCs w:val="20"/>
              </w:rPr>
              <w:t>Email:</w:t>
            </w:r>
          </w:p>
          <w:p w14:paraId="0ADED757" w14:textId="65090C4B" w:rsidR="00341214" w:rsidRDefault="00341214" w:rsidP="00F75B9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7070A4" w:rsidRPr="00220499" w:rsidRDefault="007070A4" w:rsidP="00F75B9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r>
      <w:tr w:rsidR="00396FC2" w:rsidRPr="00DA7895" w14:paraId="46A77181"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603E7CFE" w14:textId="55E00A7C"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c>
          <w:tcPr>
            <w:tcW w:w="5220" w:type="dxa"/>
            <w:gridSpan w:val="9"/>
            <w:tcBorders>
              <w:top w:val="single" w:sz="4" w:space="0" w:color="C0C0C0"/>
              <w:left w:val="single" w:sz="4" w:space="0" w:color="auto"/>
              <w:bottom w:val="single" w:sz="4" w:space="0" w:color="auto"/>
              <w:right w:val="single" w:sz="4" w:space="0" w:color="auto"/>
            </w:tcBorders>
          </w:tcPr>
          <w:p w14:paraId="584E15CE" w14:textId="1A65AA00"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r>
      <w:tr w:rsidR="00862FA8" w:rsidRPr="00DA7895" w14:paraId="79D10C7A"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79772E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181F0A0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r w:rsidR="00862FA8" w:rsidRPr="002A2B51" w14:paraId="5921AADC"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63D8A54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0949392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4. Given names:</w:t>
            </w:r>
          </w:p>
        </w:tc>
      </w:tr>
      <w:tr w:rsidR="00862FA8" w:rsidRPr="002A2B51" w14:paraId="197221A5"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BA4AE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77B943FC"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2440FDE6"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A817D9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64BC3B6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74EF630"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4F9E162A"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B47641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3CD8436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17A875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EC523F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6C02C63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0D4BFC5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4A6F55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641ED13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1B3E77F0"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71BC67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3F9A3DB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r w:rsidR="00862FA8" w:rsidRPr="00DA7895" w14:paraId="393B7F85"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68BFF9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03D90F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862FA8" w:rsidRPr="00DA7895" w14:paraId="1FAAC52E" w14:textId="77777777" w:rsidTr="00F75B95">
        <w:tc>
          <w:tcPr>
            <w:tcW w:w="10218"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F75B95">
        <w:trPr>
          <w:trHeight w:val="407"/>
        </w:trPr>
        <w:tc>
          <w:tcPr>
            <w:tcW w:w="5034"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4F713E">
        <w:trPr>
          <w:trHeight w:val="398"/>
        </w:trPr>
        <w:tc>
          <w:tcPr>
            <w:tcW w:w="5034"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F75B95">
        <w:trPr>
          <w:trHeight w:val="398"/>
        </w:trPr>
        <w:tc>
          <w:tcPr>
            <w:tcW w:w="5034"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235"/>
        <w:gridCol w:w="1298"/>
        <w:gridCol w:w="408"/>
        <w:gridCol w:w="1163"/>
        <w:gridCol w:w="421"/>
        <w:gridCol w:w="507"/>
      </w:tblGrid>
      <w:tr w:rsidR="005D7400" w:rsidRPr="00220499" w14:paraId="24D3C451" w14:textId="77777777" w:rsidTr="00746E09">
        <w:trPr>
          <w:trHeight w:val="2247"/>
        </w:trPr>
        <w:tc>
          <w:tcPr>
            <w:tcW w:w="11052"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435A6B">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435A6B">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435A6B">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435A6B">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746E09">
        <w:trPr>
          <w:trHeight w:val="487"/>
        </w:trPr>
        <w:tc>
          <w:tcPr>
            <w:tcW w:w="11052"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746E09">
        <w:trPr>
          <w:trHeight w:val="487"/>
        </w:trPr>
        <w:tc>
          <w:tcPr>
            <w:tcW w:w="6465"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151"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746E09">
        <w:trPr>
          <w:trHeight w:val="487"/>
        </w:trPr>
        <w:tc>
          <w:tcPr>
            <w:tcW w:w="6465"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151"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195"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746E09">
        <w:trPr>
          <w:trHeight w:val="487"/>
        </w:trPr>
        <w:tc>
          <w:tcPr>
            <w:tcW w:w="6465"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Food 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151"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330"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347"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746E09">
        <w:trPr>
          <w:trHeight w:val="487"/>
        </w:trPr>
        <w:tc>
          <w:tcPr>
            <w:tcW w:w="6465"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151"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746E09">
        <w:trPr>
          <w:trHeight w:val="487"/>
        </w:trPr>
        <w:tc>
          <w:tcPr>
            <w:tcW w:w="6465"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151"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746E09">
        <w:trPr>
          <w:trHeight w:val="487"/>
        </w:trPr>
        <w:tc>
          <w:tcPr>
            <w:tcW w:w="6465"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Diet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151"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330"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347"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746E09">
        <w:trPr>
          <w:trHeight w:val="487"/>
        </w:trPr>
        <w:tc>
          <w:tcPr>
            <w:tcW w:w="6465"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151"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746E09">
        <w:trPr>
          <w:trHeight w:val="487"/>
        </w:trPr>
        <w:tc>
          <w:tcPr>
            <w:tcW w:w="6465"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151"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746E09">
        <w:trPr>
          <w:trHeight w:val="487"/>
        </w:trPr>
        <w:tc>
          <w:tcPr>
            <w:tcW w:w="6465"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151"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330"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347"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746E09">
        <w:trPr>
          <w:trHeight w:val="487"/>
        </w:trPr>
        <w:tc>
          <w:tcPr>
            <w:tcW w:w="6465"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151"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746E09">
        <w:trPr>
          <w:trHeight w:val="487"/>
        </w:trPr>
        <w:tc>
          <w:tcPr>
            <w:tcW w:w="6465"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w:t>
            </w:r>
            <w:proofErr w:type="gramStart"/>
            <w:r w:rsidR="00FE0B38">
              <w:rPr>
                <w:rFonts w:ascii="Arial" w:hAnsi="Arial" w:cs="Arial"/>
                <w:sz w:val="20"/>
                <w:szCs w:val="20"/>
              </w:rPr>
              <w:t>-  IHP</w:t>
            </w:r>
            <w:proofErr w:type="gramEnd"/>
            <w:r w:rsidR="00FE0B38">
              <w:rPr>
                <w:rFonts w:ascii="Arial" w:hAnsi="Arial" w:cs="Arial"/>
                <w:sz w:val="20"/>
                <w:szCs w:val="20"/>
              </w:rPr>
              <w:t xml:space="preserve"> to be created, Medicine category iii signed in conjunction</w:t>
            </w:r>
          </w:p>
        </w:tc>
        <w:tc>
          <w:tcPr>
            <w:tcW w:w="1151"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746E09">
        <w:trPr>
          <w:trHeight w:val="487"/>
        </w:trPr>
        <w:tc>
          <w:tcPr>
            <w:tcW w:w="6465"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Illness/condition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151"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330"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347"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746E09" w:rsidRPr="00220499" w14:paraId="524C6A9F" w14:textId="77777777" w:rsidTr="00746E09">
        <w:trPr>
          <w:trHeight w:val="487"/>
        </w:trPr>
        <w:tc>
          <w:tcPr>
            <w:tcW w:w="6465" w:type="dxa"/>
            <w:tcBorders>
              <w:top w:val="single" w:sz="4" w:space="0" w:color="C0C0C0"/>
              <w:left w:val="single" w:sz="4" w:space="0" w:color="auto"/>
              <w:bottom w:val="single" w:sz="4" w:space="0" w:color="auto"/>
              <w:right w:val="nil"/>
            </w:tcBorders>
          </w:tcPr>
          <w:p w14:paraId="6D767BED" w14:textId="63D4E155" w:rsidR="005D7400" w:rsidRPr="00BE1322" w:rsidRDefault="00751969" w:rsidP="005D7400">
            <w:pPr>
              <w:spacing w:after="80"/>
              <w:rPr>
                <w:rFonts w:ascii="Arial" w:hAnsi="Arial" w:cs="Arial"/>
                <w:b/>
                <w:bCs/>
                <w:sz w:val="20"/>
                <w:szCs w:val="20"/>
              </w:rPr>
            </w:pPr>
            <w:r>
              <w:rPr>
                <w:rFonts w:ascii="Arial" w:hAnsi="Arial" w:cs="Arial"/>
                <w:b/>
                <w:bCs/>
                <w:sz w:val="20"/>
                <w:szCs w:val="20"/>
              </w:rPr>
              <w:t>I</w:t>
            </w:r>
            <w:r w:rsidR="005D7400" w:rsidRPr="00BE1322">
              <w:rPr>
                <w:rFonts w:ascii="Arial" w:hAnsi="Arial" w:cs="Arial"/>
                <w:b/>
                <w:bCs/>
                <w:sz w:val="20"/>
                <w:szCs w:val="20"/>
              </w:rPr>
              <w:t>mmunisations</w:t>
            </w:r>
            <w:r>
              <w:rPr>
                <w:rFonts w:ascii="Arial" w:hAnsi="Arial" w:cs="Arial"/>
                <w:b/>
                <w:bCs/>
                <w:sz w:val="20"/>
                <w:szCs w:val="20"/>
              </w:rPr>
              <w:t xml:space="preserve"> certificate sighted</w:t>
            </w:r>
          </w:p>
        </w:tc>
        <w:tc>
          <w:tcPr>
            <w:tcW w:w="1151" w:type="dxa"/>
            <w:tcBorders>
              <w:top w:val="single" w:sz="4" w:space="0" w:color="C0C0C0"/>
              <w:left w:val="nil"/>
              <w:bottom w:val="single" w:sz="4" w:space="0" w:color="auto"/>
              <w:right w:val="nil"/>
            </w:tcBorders>
            <w:vAlign w:val="center"/>
          </w:tcPr>
          <w:p w14:paraId="757D3432" w14:textId="77777777" w:rsidR="005D7400" w:rsidRPr="00220499" w:rsidRDefault="005D7400" w:rsidP="005D7400">
            <w:pPr>
              <w:spacing w:after="80"/>
              <w:rPr>
                <w:rFonts w:ascii="Arial" w:hAnsi="Arial" w:cs="Arial"/>
                <w:i/>
                <w:sz w:val="16"/>
                <w:szCs w:val="16"/>
              </w:rPr>
            </w:pPr>
            <w:r w:rsidRPr="00220499">
              <w:rPr>
                <w:rFonts w:ascii="Arial" w:hAnsi="Arial" w:cs="Arial"/>
                <w:i/>
                <w:sz w:val="16"/>
                <w:szCs w:val="16"/>
              </w:rPr>
              <w:t>Tick One</w:t>
            </w:r>
          </w:p>
        </w:tc>
        <w:tc>
          <w:tcPr>
            <w:tcW w:w="1195" w:type="dxa"/>
            <w:tcBorders>
              <w:top w:val="single" w:sz="4" w:space="0" w:color="C0C0C0"/>
              <w:left w:val="nil"/>
              <w:bottom w:val="single" w:sz="4" w:space="0" w:color="auto"/>
              <w:right w:val="single" w:sz="12" w:space="0" w:color="auto"/>
            </w:tcBorders>
          </w:tcPr>
          <w:p w14:paraId="5F48612A"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Yes</w:t>
            </w:r>
          </w:p>
        </w:tc>
        <w:tc>
          <w:tcPr>
            <w:tcW w:w="330" w:type="dxa"/>
            <w:tcBorders>
              <w:top w:val="single" w:sz="4" w:space="0" w:color="auto"/>
              <w:left w:val="single" w:sz="12" w:space="0" w:color="auto"/>
              <w:bottom w:val="single" w:sz="12" w:space="0" w:color="auto"/>
              <w:right w:val="single" w:sz="12" w:space="0" w:color="auto"/>
            </w:tcBorders>
          </w:tcPr>
          <w:p w14:paraId="76C483F6"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auto"/>
              <w:right w:val="single" w:sz="12" w:space="0" w:color="auto"/>
            </w:tcBorders>
          </w:tcPr>
          <w:p w14:paraId="6C07704C"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No</w:t>
            </w:r>
          </w:p>
        </w:tc>
        <w:tc>
          <w:tcPr>
            <w:tcW w:w="347" w:type="dxa"/>
            <w:tcBorders>
              <w:top w:val="single" w:sz="4" w:space="0" w:color="auto"/>
              <w:left w:val="single" w:sz="12" w:space="0" w:color="auto"/>
              <w:bottom w:val="single" w:sz="12" w:space="0" w:color="auto"/>
              <w:right w:val="single" w:sz="12" w:space="0" w:color="auto"/>
            </w:tcBorders>
          </w:tcPr>
          <w:p w14:paraId="746BFE3B"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auto"/>
              <w:right w:val="single" w:sz="4" w:space="0" w:color="auto"/>
            </w:tcBorders>
          </w:tcPr>
          <w:p w14:paraId="6E05098D" w14:textId="77777777" w:rsidR="005D7400" w:rsidRPr="00220499" w:rsidRDefault="005D7400" w:rsidP="005D7400">
            <w:pPr>
              <w:spacing w:after="80"/>
              <w:rPr>
                <w:rFonts w:ascii="Arial" w:hAnsi="Arial" w:cs="Arial"/>
                <w:sz w:val="20"/>
                <w:szCs w:val="20"/>
              </w:rPr>
            </w:pPr>
          </w:p>
        </w:tc>
      </w:tr>
    </w:tbl>
    <w:p w14:paraId="25ED33D2" w14:textId="77777777" w:rsidR="00B643C3" w:rsidRDefault="00B643C3" w:rsidP="00746E09"/>
    <w:p w14:paraId="47EB8938" w14:textId="77777777" w:rsidR="00746E09" w:rsidRDefault="00746E09" w:rsidP="00862FA8"/>
    <w:p w14:paraId="2ECD7452" w14:textId="77777777" w:rsidR="00746E09" w:rsidRDefault="00746E09" w:rsidP="00862FA8"/>
    <w:p w14:paraId="27C324CB" w14:textId="77777777" w:rsidR="00746E09" w:rsidRDefault="00746E09" w:rsidP="00862FA8"/>
    <w:p w14:paraId="12FBAB45" w14:textId="77777777" w:rsidR="00195A6D" w:rsidRDefault="00195A6D" w:rsidP="00862FA8"/>
    <w:p w14:paraId="0168CB1F" w14:textId="77777777" w:rsidR="00746E09" w:rsidRDefault="00746E09" w:rsidP="00862FA8"/>
    <w:tbl>
      <w:tblPr>
        <w:tblW w:w="102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993"/>
        <w:gridCol w:w="659"/>
        <w:gridCol w:w="833"/>
        <w:gridCol w:w="569"/>
        <w:gridCol w:w="310"/>
        <w:gridCol w:w="660"/>
        <w:gridCol w:w="330"/>
        <w:gridCol w:w="1265"/>
      </w:tblGrid>
      <w:tr w:rsidR="00746E09" w:rsidRPr="00DA7895" w14:paraId="7E13ABF9" w14:textId="77777777" w:rsidTr="000B67F5">
        <w:trPr>
          <w:trHeight w:val="387"/>
        </w:trPr>
        <w:tc>
          <w:tcPr>
            <w:tcW w:w="10256"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0B67F5">
        <w:trPr>
          <w:trHeight w:val="387"/>
        </w:trPr>
        <w:tc>
          <w:tcPr>
            <w:tcW w:w="10256"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746E09" w:rsidRPr="00DA7895" w14:paraId="13E2D0A7" w14:textId="77777777" w:rsidTr="000B67F5">
        <w:trPr>
          <w:trHeight w:val="387"/>
        </w:trPr>
        <w:tc>
          <w:tcPr>
            <w:tcW w:w="10256"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746E09" w:rsidRPr="00DA7895" w14:paraId="78786B8E" w14:textId="77777777" w:rsidTr="000B67F5">
        <w:trPr>
          <w:trHeight w:val="387"/>
        </w:trPr>
        <w:tc>
          <w:tcPr>
            <w:tcW w:w="6289"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263"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0B67F5">
        <w:trPr>
          <w:trHeight w:val="387"/>
        </w:trPr>
        <w:tc>
          <w:tcPr>
            <w:tcW w:w="10256"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p>
        </w:tc>
      </w:tr>
      <w:tr w:rsidR="00746E09" w:rsidRPr="00DA7895" w14:paraId="24D5911F" w14:textId="77777777" w:rsidTr="000B67F5">
        <w:trPr>
          <w:trHeight w:val="401"/>
        </w:trPr>
        <w:tc>
          <w:tcPr>
            <w:tcW w:w="4637" w:type="dxa"/>
            <w:tcBorders>
              <w:top w:val="single" w:sz="4" w:space="0" w:color="C0C0C0"/>
              <w:left w:val="single" w:sz="4" w:space="0" w:color="auto"/>
              <w:bottom w:val="single" w:sz="4" w:space="0" w:color="C0C0C0"/>
              <w:right w:val="single" w:sz="4" w:space="0" w:color="C0C0C0"/>
            </w:tcBorders>
            <w:vAlign w:val="center"/>
          </w:tcPr>
          <w:p w14:paraId="5A2E5ECE" w14:textId="7BDE3A48" w:rsidR="00746E09" w:rsidRPr="00220499" w:rsidRDefault="00190BF9" w:rsidP="00746E09">
            <w:pPr>
              <w:numPr>
                <w:ilvl w:val="0"/>
                <w:numId w:val="4"/>
              </w:numPr>
              <w:rPr>
                <w:rFonts w:ascii="Arial" w:hAnsi="Arial" w:cs="Arial"/>
                <w:sz w:val="20"/>
              </w:rPr>
            </w:pPr>
            <w:r>
              <w:rPr>
                <w:rFonts w:ascii="Arial" w:hAnsi="Arial" w:cs="Arial"/>
                <w:sz w:val="20"/>
              </w:rPr>
              <w:t>Martin &amp; Pleasance A</w:t>
            </w:r>
            <w:r w:rsidR="00746E09">
              <w:rPr>
                <w:rFonts w:ascii="Arial" w:hAnsi="Arial" w:cs="Arial"/>
                <w:sz w:val="20"/>
              </w:rPr>
              <w:t>rnica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3FF7E9EA" w14:textId="005B6562" w:rsidR="00746E09" w:rsidRPr="00220499" w:rsidRDefault="00190BF9" w:rsidP="00746E09">
            <w:pPr>
              <w:numPr>
                <w:ilvl w:val="0"/>
                <w:numId w:val="4"/>
              </w:numPr>
              <w:rPr>
                <w:rFonts w:ascii="Arial" w:hAnsi="Arial" w:cs="Arial"/>
                <w:sz w:val="20"/>
              </w:rPr>
            </w:pPr>
            <w:proofErr w:type="spellStart"/>
            <w:r>
              <w:rPr>
                <w:rFonts w:ascii="Arial" w:hAnsi="Arial" w:cs="Arial"/>
                <w:sz w:val="20"/>
              </w:rPr>
              <w:t>Soov</w:t>
            </w:r>
            <w:proofErr w:type="spellEnd"/>
            <w:r>
              <w:rPr>
                <w:rFonts w:ascii="Arial" w:hAnsi="Arial" w:cs="Arial"/>
                <w:sz w:val="20"/>
              </w:rPr>
              <w:t xml:space="preserve"> Bite Gel </w:t>
            </w:r>
            <w:r w:rsidR="00746E09">
              <w:rPr>
                <w:rFonts w:ascii="Arial" w:hAnsi="Arial" w:cs="Arial"/>
                <w:sz w:val="20"/>
              </w:rPr>
              <w:t>(insect bite treatment)</w:t>
            </w:r>
          </w:p>
        </w:tc>
      </w:tr>
      <w:tr w:rsidR="00746E09" w:rsidRPr="00DA7895" w14:paraId="5AA6E649" w14:textId="77777777" w:rsidTr="000B67F5">
        <w:trPr>
          <w:trHeight w:val="400"/>
        </w:trPr>
        <w:tc>
          <w:tcPr>
            <w:tcW w:w="4637" w:type="dxa"/>
            <w:tcBorders>
              <w:top w:val="single" w:sz="4" w:space="0" w:color="C0C0C0"/>
              <w:left w:val="single" w:sz="4" w:space="0" w:color="auto"/>
              <w:bottom w:val="single" w:sz="4" w:space="0" w:color="C0C0C0"/>
              <w:right w:val="single" w:sz="4" w:space="0" w:color="C0C0C0"/>
            </w:tcBorders>
            <w:vAlign w:val="center"/>
          </w:tcPr>
          <w:p w14:paraId="302D274E" w14:textId="3D15B8AA" w:rsidR="00746E09" w:rsidRPr="00220499" w:rsidRDefault="00190BF9" w:rsidP="00746E09">
            <w:pPr>
              <w:numPr>
                <w:ilvl w:val="0"/>
                <w:numId w:val="4"/>
              </w:numPr>
              <w:rPr>
                <w:rFonts w:ascii="Arial" w:hAnsi="Arial" w:cs="Arial"/>
                <w:sz w:val="20"/>
              </w:rPr>
            </w:pPr>
            <w:proofErr w:type="spellStart"/>
            <w:r>
              <w:rPr>
                <w:rFonts w:ascii="Arial" w:hAnsi="Arial" w:cs="Arial"/>
                <w:sz w:val="20"/>
              </w:rPr>
              <w:t>Savlon</w:t>
            </w:r>
            <w:proofErr w:type="spellEnd"/>
            <w:r>
              <w:rPr>
                <w:rFonts w:ascii="Arial" w:hAnsi="Arial" w:cs="Arial"/>
                <w:sz w:val="20"/>
              </w:rPr>
              <w:t xml:space="preserve"> - </w:t>
            </w:r>
            <w:r w:rsidR="00746E09">
              <w:rPr>
                <w:rFonts w:ascii="Arial" w:hAnsi="Arial" w:cs="Arial"/>
                <w:sz w:val="20"/>
              </w:rPr>
              <w:t>Antiseptic Liquid</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4F49BB65" w14:textId="730DE021" w:rsidR="00746E09" w:rsidRPr="00A27E83" w:rsidRDefault="00190BF9" w:rsidP="00746E09">
            <w:pPr>
              <w:pStyle w:val="ListParagraph"/>
              <w:numPr>
                <w:ilvl w:val="0"/>
                <w:numId w:val="4"/>
              </w:numPr>
              <w:rPr>
                <w:rFonts w:ascii="Arial" w:hAnsi="Arial" w:cs="Arial"/>
                <w:sz w:val="20"/>
              </w:rPr>
            </w:pPr>
            <w:proofErr w:type="spellStart"/>
            <w:r w:rsidRPr="00A27E83">
              <w:rPr>
                <w:rFonts w:ascii="Arial" w:hAnsi="Arial" w:cs="Arial"/>
                <w:sz w:val="20"/>
              </w:rPr>
              <w:t>Ecostore</w:t>
            </w:r>
            <w:proofErr w:type="spellEnd"/>
            <w:r w:rsidRPr="00A27E83">
              <w:rPr>
                <w:rFonts w:ascii="Arial" w:hAnsi="Arial" w:cs="Arial"/>
                <w:sz w:val="20"/>
              </w:rPr>
              <w:t xml:space="preserve"> </w:t>
            </w:r>
            <w:r>
              <w:rPr>
                <w:rFonts w:ascii="Arial" w:hAnsi="Arial" w:cs="Arial"/>
                <w:sz w:val="20"/>
              </w:rPr>
              <w:t xml:space="preserve">- </w:t>
            </w:r>
            <w:r w:rsidR="00746E09" w:rsidRPr="00A27E83">
              <w:rPr>
                <w:rFonts w:ascii="Arial" w:hAnsi="Arial" w:cs="Arial"/>
                <w:sz w:val="20"/>
              </w:rPr>
              <w:t>Baby Nappy Balm</w:t>
            </w:r>
          </w:p>
        </w:tc>
      </w:tr>
      <w:tr w:rsidR="00746E09" w:rsidRPr="00DA7895" w14:paraId="1DAC2711" w14:textId="77777777" w:rsidTr="000B67F5">
        <w:trPr>
          <w:trHeight w:val="729"/>
        </w:trPr>
        <w:tc>
          <w:tcPr>
            <w:tcW w:w="5630"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626"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70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4"/>
        <w:gridCol w:w="4313"/>
      </w:tblGrid>
      <w:tr w:rsidR="00746E09" w:rsidRPr="00DA7895" w14:paraId="315B5634" w14:textId="77777777" w:rsidTr="000B67F5">
        <w:trPr>
          <w:trHeight w:val="426"/>
        </w:trPr>
        <w:tc>
          <w:tcPr>
            <w:tcW w:w="10207" w:type="dxa"/>
            <w:gridSpan w:val="2"/>
            <w:tcBorders>
              <w:top w:val="single" w:sz="4" w:space="0" w:color="auto"/>
              <w:left w:val="single" w:sz="4" w:space="0" w:color="auto"/>
              <w:bottom w:val="single" w:sz="4" w:space="0" w:color="auto"/>
              <w:right w:val="single" w:sz="4" w:space="0" w:color="auto"/>
            </w:tcBorders>
            <w:vAlign w:val="center"/>
          </w:tcPr>
          <w:bookmarkEnd w:id="2"/>
          <w:p w14:paraId="70636D0C" w14:textId="77777777" w:rsidR="00746E09" w:rsidRPr="00220499" w:rsidRDefault="00746E09" w:rsidP="000B67F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746E09" w:rsidRPr="00DA7895" w14:paraId="58A58F17" w14:textId="77777777" w:rsidTr="000B67F5">
        <w:trPr>
          <w:trHeight w:val="426"/>
        </w:trPr>
        <w:tc>
          <w:tcPr>
            <w:tcW w:w="10207" w:type="dxa"/>
            <w:gridSpan w:val="2"/>
            <w:tcBorders>
              <w:top w:val="single" w:sz="4" w:space="0" w:color="auto"/>
              <w:left w:val="single" w:sz="4" w:space="0" w:color="auto"/>
              <w:bottom w:val="single" w:sz="4" w:space="0" w:color="C0C0C0"/>
              <w:right w:val="single" w:sz="4" w:space="0" w:color="auto"/>
            </w:tcBorders>
            <w:vAlign w:val="center"/>
          </w:tcPr>
          <w:p w14:paraId="1806D1A6" w14:textId="77777777" w:rsidR="00746E09" w:rsidRPr="00220499" w:rsidRDefault="00746E09" w:rsidP="000B67F5">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746E09" w:rsidRPr="00DA7895" w14:paraId="639B5305" w14:textId="77777777" w:rsidTr="000B67F5">
        <w:trPr>
          <w:trHeight w:val="426"/>
        </w:trPr>
        <w:tc>
          <w:tcPr>
            <w:tcW w:w="10207" w:type="dxa"/>
            <w:gridSpan w:val="2"/>
            <w:tcBorders>
              <w:top w:val="single" w:sz="4" w:space="0" w:color="C0C0C0"/>
              <w:left w:val="single" w:sz="4" w:space="0" w:color="auto"/>
              <w:bottom w:val="single" w:sz="4" w:space="0" w:color="C0C0C0"/>
              <w:right w:val="single" w:sz="4" w:space="0" w:color="auto"/>
            </w:tcBorders>
            <w:vAlign w:val="center"/>
          </w:tcPr>
          <w:p w14:paraId="626F51A0" w14:textId="77777777" w:rsidR="00746E09" w:rsidRPr="00220499" w:rsidRDefault="00746E09" w:rsidP="000B67F5">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746E09" w:rsidRPr="00DA7895" w14:paraId="4D62F94A" w14:textId="77777777" w:rsidTr="000B67F5">
        <w:trPr>
          <w:trHeight w:val="426"/>
        </w:trPr>
        <w:tc>
          <w:tcPr>
            <w:tcW w:w="5894" w:type="dxa"/>
            <w:tcBorders>
              <w:top w:val="single" w:sz="4" w:space="0" w:color="C0C0C0"/>
              <w:left w:val="single" w:sz="4" w:space="0" w:color="auto"/>
              <w:bottom w:val="single" w:sz="4" w:space="0" w:color="auto"/>
              <w:right w:val="single" w:sz="4" w:space="0" w:color="auto"/>
            </w:tcBorders>
          </w:tcPr>
          <w:p w14:paraId="58CCD63C"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313" w:type="dxa"/>
            <w:tcBorders>
              <w:top w:val="single" w:sz="4" w:space="0" w:color="C0C0C0"/>
              <w:left w:val="single" w:sz="4" w:space="0" w:color="auto"/>
              <w:bottom w:val="single" w:sz="4" w:space="0" w:color="auto"/>
              <w:right w:val="single" w:sz="4" w:space="0" w:color="auto"/>
            </w:tcBorders>
          </w:tcPr>
          <w:p w14:paraId="45439975"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04C8A010" w14:textId="77777777" w:rsidR="004F713E" w:rsidRDefault="004F713E" w:rsidP="00862FA8"/>
    <w:p w14:paraId="00B523B5" w14:textId="77777777" w:rsidR="000B67F5" w:rsidRDefault="000B67F5" w:rsidP="00862FA8"/>
    <w:p w14:paraId="2E4AE8D3" w14:textId="77777777" w:rsidR="000B67F5" w:rsidRDefault="000B67F5" w:rsidP="00862FA8"/>
    <w:p w14:paraId="6EFE61D6" w14:textId="77777777" w:rsidR="000B67F5" w:rsidRDefault="000B67F5" w:rsidP="00862FA8"/>
    <w:p w14:paraId="7CD51296" w14:textId="77777777" w:rsidR="000B67F5" w:rsidRPr="00DA7895" w:rsidRDefault="000B67F5" w:rsidP="00862FA8"/>
    <w:tbl>
      <w:tblPr>
        <w:tblW w:w="102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8"/>
        <w:gridCol w:w="1662"/>
        <w:gridCol w:w="661"/>
        <w:gridCol w:w="441"/>
        <w:gridCol w:w="547"/>
        <w:gridCol w:w="366"/>
        <w:gridCol w:w="362"/>
      </w:tblGrid>
      <w:tr w:rsidR="00862FA8" w:rsidRPr="00DA7895" w14:paraId="182CCFBF" w14:textId="77777777" w:rsidTr="000B67F5">
        <w:trPr>
          <w:trHeight w:val="411"/>
        </w:trPr>
        <w:tc>
          <w:tcPr>
            <w:tcW w:w="10297"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0B67F5">
        <w:trPr>
          <w:trHeight w:val="411"/>
        </w:trPr>
        <w:tc>
          <w:tcPr>
            <w:tcW w:w="10297"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0B282648" w14:textId="77777777" w:rsidR="00A5526F" w:rsidRDefault="00862FA8" w:rsidP="00F75B95">
            <w:pPr>
              <w:rPr>
                <w:rFonts w:ascii="Arial" w:hAnsi="Arial" w:cs="Arial"/>
                <w:sz w:val="20"/>
                <w:highlight w:val="green"/>
              </w:rPr>
            </w:pPr>
            <w:r w:rsidRPr="00A5526F">
              <w:rPr>
                <w:rFonts w:ascii="Arial" w:hAnsi="Arial" w:cs="Arial"/>
                <w:b/>
                <w:sz w:val="20"/>
                <w:highlight w:val="green"/>
              </w:rPr>
              <w:t>For staff:</w:t>
            </w:r>
            <w:r w:rsidRPr="00A5526F">
              <w:rPr>
                <w:rFonts w:ascii="Arial" w:hAnsi="Arial" w:cs="Arial"/>
                <w:sz w:val="20"/>
                <w:highlight w:val="green"/>
              </w:rPr>
              <w:t xml:space="preserve"> </w:t>
            </w:r>
          </w:p>
          <w:p w14:paraId="60E11370" w14:textId="77777777" w:rsidR="00A5526F" w:rsidRDefault="00A5526F" w:rsidP="00F75B95">
            <w:pPr>
              <w:rPr>
                <w:rFonts w:ascii="Arial" w:hAnsi="Arial" w:cs="Arial"/>
                <w:sz w:val="20"/>
                <w:highlight w:val="green"/>
              </w:rPr>
            </w:pPr>
          </w:p>
          <w:p w14:paraId="03F2A1C8" w14:textId="39018A6C" w:rsidR="00862FA8" w:rsidRPr="00A5526F" w:rsidRDefault="00862FA8" w:rsidP="00F75B95">
            <w:pPr>
              <w:rPr>
                <w:rFonts w:ascii="Arial" w:hAnsi="Arial" w:cs="Arial"/>
                <w:b/>
                <w:bCs/>
                <w:sz w:val="20"/>
                <w:highlight w:val="yellow"/>
              </w:rPr>
            </w:pP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single" w:sz="4" w:space="0" w:color="C0C0C0"/>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862FA8" w:rsidRPr="00DA7895" w14:paraId="2B32B434" w14:textId="77777777" w:rsidTr="000B67F5">
        <w:trPr>
          <w:trHeight w:val="411"/>
        </w:trPr>
        <w:tc>
          <w:tcPr>
            <w:tcW w:w="6258"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38"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 xml:space="preserve">Date of </w:t>
            </w:r>
            <w:proofErr w:type="gramStart"/>
            <w:r w:rsidRPr="000B67F5">
              <w:rPr>
                <w:rFonts w:ascii="Arial" w:hAnsi="Arial" w:cs="Arial"/>
                <w:sz w:val="20"/>
                <w:szCs w:val="20"/>
                <w:highlight w:val="yellow"/>
              </w:rPr>
              <w:t>Enrolment</w:t>
            </w:r>
            <w:r w:rsidRPr="00220499">
              <w:rPr>
                <w:rFonts w:ascii="Arial" w:hAnsi="Arial" w:cs="Arial"/>
                <w:sz w:val="20"/>
                <w:szCs w:val="20"/>
              </w:rPr>
              <w:t>:_</w:t>
            </w:r>
            <w:proofErr w:type="gramEnd"/>
            <w:r w:rsidRPr="00220499">
              <w:rPr>
                <w:rFonts w:ascii="Arial" w:hAnsi="Arial" w:cs="Arial"/>
                <w:sz w:val="20"/>
                <w:szCs w:val="20"/>
              </w:rPr>
              <w:t>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 xml:space="preserve">For 20 Hours ECE fill out boxes below with the hours attested </w:t>
            </w:r>
            <w:proofErr w:type="gramStart"/>
            <w:r w:rsidRPr="00220499">
              <w:rPr>
                <w:rFonts w:ascii="Arial" w:hAnsi="Arial" w:cs="Arial"/>
                <w:b/>
                <w:sz w:val="20"/>
                <w:szCs w:val="20"/>
              </w:rPr>
              <w:t>e.g.</w:t>
            </w:r>
            <w:proofErr w:type="gramEnd"/>
            <w:r w:rsidRPr="00220499">
              <w:rPr>
                <w:rFonts w:ascii="Arial" w:hAnsi="Arial" w:cs="Arial"/>
                <w:b/>
                <w:sz w:val="20"/>
                <w:szCs w:val="20"/>
              </w:rPr>
              <w:t xml:space="preserve">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B73100">
        <w:trPr>
          <w:trHeight w:val="508"/>
        </w:trPr>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 xml:space="preserve">If yes to either or </w:t>
            </w:r>
            <w:proofErr w:type="gramStart"/>
            <w:r w:rsidRPr="00220499">
              <w:rPr>
                <w:rFonts w:ascii="Arial" w:hAnsi="Arial" w:cs="Arial"/>
                <w:sz w:val="20"/>
                <w:szCs w:val="20"/>
              </w:rPr>
              <w:t>both of the above</w:t>
            </w:r>
            <w:proofErr w:type="gramEnd"/>
            <w:r w:rsidRPr="00220499">
              <w:rPr>
                <w:rFonts w:ascii="Arial" w:hAnsi="Arial" w:cs="Arial"/>
                <w:sz w:val="20"/>
                <w:szCs w:val="20"/>
              </w:rPr>
              <w:t>,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6B882D28" w:rsidR="00862FA8" w:rsidRPr="00220499" w:rsidRDefault="00862FA8" w:rsidP="00F75B95">
            <w:pPr>
              <w:numPr>
                <w:ilvl w:val="0"/>
                <w:numId w:val="1"/>
              </w:numPr>
              <w:spacing w:before="120" w:after="120"/>
              <w:ind w:left="714" w:hanging="357"/>
              <w:rPr>
                <w:rFonts w:ascii="Arial" w:hAnsi="Arial" w:cs="Arial"/>
                <w:sz w:val="20"/>
                <w:szCs w:val="20"/>
              </w:rPr>
            </w:pPr>
            <w:proofErr w:type="gramStart"/>
            <w:r w:rsidRPr="00220499">
              <w:rPr>
                <w:rFonts w:ascii="Arial" w:hAnsi="Arial" w:cs="Arial"/>
                <w:sz w:val="20"/>
                <w:szCs w:val="20"/>
              </w:rPr>
              <w:t>Your</w:t>
            </w:r>
            <w:proofErr w:type="gramEnd"/>
            <w:r w:rsidRPr="00220499">
              <w:rPr>
                <w:rFonts w:ascii="Arial" w:hAnsi="Arial" w:cs="Arial"/>
                <w:sz w:val="20"/>
                <w:szCs w:val="20"/>
              </w:rPr>
              <w:t xml:space="preserve">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t>
            </w:r>
            <w:proofErr w:type="gramStart"/>
            <w:r w:rsidR="0048595D">
              <w:rPr>
                <w:rFonts w:ascii="Arial" w:hAnsi="Arial" w:cs="Arial"/>
                <w:sz w:val="20"/>
                <w:szCs w:val="20"/>
              </w:rPr>
              <w:t>week</w:t>
            </w:r>
            <w:proofErr w:type="gramEnd"/>
            <w:r w:rsidR="0048595D">
              <w:rPr>
                <w:rFonts w:ascii="Arial" w:hAnsi="Arial" w:cs="Arial"/>
                <w:sz w:val="20"/>
                <w:szCs w:val="20"/>
              </w:rPr>
              <w:t xml:space="preserve">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lastRenderedPageBreak/>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t>
            </w:r>
            <w:proofErr w:type="gramStart"/>
            <w:r>
              <w:rPr>
                <w:rFonts w:ascii="Arial" w:hAnsi="Arial" w:cs="Arial"/>
                <w:sz w:val="20"/>
              </w:rPr>
              <w:t>week day</w:t>
            </w:r>
            <w:proofErr w:type="gramEnd"/>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proofErr w:type="spellStart"/>
            <w:r w:rsidRPr="00F20D38">
              <w:rPr>
                <w:rFonts w:ascii="Verdana" w:hAnsi="Verdana"/>
                <w:sz w:val="16"/>
                <w:szCs w:val="16"/>
              </w:rPr>
              <w:t>Matariki</w:t>
            </w:r>
            <w:proofErr w:type="spellEnd"/>
            <w:r w:rsidRPr="00F20D38">
              <w:rPr>
                <w:rFonts w:ascii="Verdana" w:hAnsi="Verdana"/>
                <w:sz w:val="16"/>
                <w:szCs w:val="16"/>
              </w:rPr>
              <w:t xml:space="preserve">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77E75868" w14:textId="77777777" w:rsidR="001C1BE8" w:rsidRDefault="001C1BE8" w:rsidP="00862FA8"/>
    <w:p w14:paraId="4C2C2443" w14:textId="77777777" w:rsidR="001C1BE8" w:rsidRDefault="001C1BE8" w:rsidP="00862FA8"/>
    <w:p w14:paraId="17D80C9A" w14:textId="77777777" w:rsidR="001C1BE8" w:rsidRDefault="001C1BE8" w:rsidP="00862FA8"/>
    <w:p w14:paraId="3A805F3F" w14:textId="77777777" w:rsidR="001963AD" w:rsidRDefault="001963AD" w:rsidP="00862FA8"/>
    <w:p w14:paraId="5819BF82" w14:textId="77777777" w:rsidR="001963AD" w:rsidRDefault="001963AD" w:rsidP="00862FA8"/>
    <w:p w14:paraId="7210910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lastRenderedPageBreak/>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w:t>
            </w:r>
            <w:proofErr w:type="gramStart"/>
            <w:r w:rsidRPr="00220499">
              <w:rPr>
                <w:rFonts w:ascii="Arial" w:hAnsi="Arial" w:cs="Arial"/>
                <w:sz w:val="20"/>
              </w:rPr>
              <w:t>a number of</w:t>
            </w:r>
            <w:proofErr w:type="gramEnd"/>
            <w:r w:rsidRPr="00220499">
              <w:rPr>
                <w:rFonts w:ascii="Arial" w:hAnsi="Arial" w:cs="Arial"/>
                <w:sz w:val="20"/>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220499">
              <w:rPr>
                <w:rFonts w:ascii="Arial" w:hAnsi="Arial" w:cs="Arial"/>
                <w:sz w:val="20"/>
              </w:rPr>
              <w:t>service, and</w:t>
            </w:r>
            <w:proofErr w:type="gramEnd"/>
            <w:r w:rsidRPr="00220499">
              <w:rPr>
                <w:rFonts w:ascii="Arial" w:hAnsi="Arial" w:cs="Arial"/>
                <w:sz w:val="20"/>
              </w:rPr>
              <w:t xml:space="preserve">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 xml:space="preserve">Child’s strengths, </w:t>
            </w:r>
            <w:proofErr w:type="gramStart"/>
            <w:r w:rsidRPr="00220499">
              <w:rPr>
                <w:rFonts w:ascii="Arial" w:hAnsi="Arial" w:cs="Arial"/>
                <w:b/>
                <w:sz w:val="20"/>
              </w:rPr>
              <w:t>interests</w:t>
            </w:r>
            <w:proofErr w:type="gramEnd"/>
            <w:r w:rsidRPr="00220499">
              <w:rPr>
                <w:rFonts w:ascii="Arial" w:hAnsi="Arial" w:cs="Arial"/>
                <w:b/>
                <w:sz w:val="20"/>
              </w:rPr>
              <w:t xml:space="preserve">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611B4C57" w:rsidR="0067744B" w:rsidRPr="00F82118" w:rsidRDefault="0067744B" w:rsidP="0067744B">
            <w:pPr>
              <w:numPr>
                <w:ilvl w:val="0"/>
                <w:numId w:val="7"/>
              </w:numPr>
              <w:rPr>
                <w:rFonts w:ascii="Arial" w:hAnsi="Arial" w:cs="Arial"/>
                <w:b/>
                <w:sz w:val="20"/>
              </w:rPr>
            </w:pPr>
            <w:r>
              <w:rPr>
                <w:rFonts w:ascii="Arial" w:hAnsi="Arial" w:cs="Arial"/>
                <w:b/>
                <w:sz w:val="20"/>
              </w:rPr>
              <w:t>Sun Block</w:t>
            </w:r>
            <w:r w:rsidRPr="00914B5A">
              <w:rPr>
                <w:rFonts w:ascii="Arial" w:hAnsi="Arial" w:cs="Arial"/>
                <w:b/>
                <w:sz w:val="20"/>
              </w:rPr>
              <w:t xml:space="preserve">:  </w:t>
            </w:r>
            <w:r w:rsidRPr="00914B5A">
              <w:rPr>
                <w:rFonts w:ascii="Arial" w:hAnsi="Arial" w:cs="Arial"/>
                <w:sz w:val="20"/>
              </w:rPr>
              <w:t xml:space="preserve">I </w:t>
            </w:r>
            <w:r w:rsidRPr="0075474E">
              <w:rPr>
                <w:rFonts w:ascii="Arial" w:hAnsi="Arial" w:cs="Arial"/>
                <w:sz w:val="20"/>
                <w:highlight w:val="yellow"/>
              </w:rPr>
              <w:t>give</w:t>
            </w:r>
            <w:r w:rsidR="00914B5A" w:rsidRPr="00914B5A">
              <w:rPr>
                <w:rFonts w:ascii="Arial" w:hAnsi="Arial" w:cs="Arial"/>
                <w:sz w:val="20"/>
                <w:highlight w:val="yellow"/>
              </w:rPr>
              <w:t>/do not give</w:t>
            </w:r>
            <w:r w:rsidRPr="003F7279">
              <w:rPr>
                <w:rFonts w:ascii="Arial" w:hAnsi="Arial" w:cs="Arial"/>
                <w:sz w:val="20"/>
              </w:rPr>
              <w:t xml:space="preserve"> permission for my child to have centre sunscreen applied while attending the centre at of charge $10 per term.  Sunblock is applied in term </w:t>
            </w:r>
            <w:r>
              <w:rPr>
                <w:rFonts w:ascii="Arial" w:hAnsi="Arial" w:cs="Arial"/>
                <w:sz w:val="20"/>
              </w:rPr>
              <w:t>one and four</w:t>
            </w:r>
            <w:r w:rsidRPr="003F7279">
              <w:rPr>
                <w:rFonts w:ascii="Arial" w:hAnsi="Arial" w:cs="Arial"/>
                <w:sz w:val="20"/>
              </w:rPr>
              <w:t>.</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29B87D54" w:rsidR="007431D8" w:rsidRDefault="007431D8" w:rsidP="007431D8">
            <w:pPr>
              <w:numPr>
                <w:ilvl w:val="0"/>
                <w:numId w:val="7"/>
              </w:numPr>
              <w:rPr>
                <w:rFonts w:ascii="Arial" w:hAnsi="Arial" w:cs="Arial"/>
                <w:bCs/>
                <w:sz w:val="20"/>
              </w:rPr>
            </w:pPr>
            <w:r w:rsidRPr="007431D8">
              <w:rPr>
                <w:rFonts w:ascii="Arial" w:hAnsi="Arial" w:cs="Arial"/>
                <w:bCs/>
                <w:sz w:val="20"/>
              </w:rPr>
              <w:t xml:space="preserve">Payment terms: Fees are to be paid one week in advance by automatic payment or direct debit to Future Kids </w:t>
            </w:r>
            <w:r w:rsidR="00126291">
              <w:rPr>
                <w:rFonts w:ascii="Arial" w:hAnsi="Arial" w:cs="Arial"/>
                <w:bCs/>
                <w:sz w:val="20"/>
              </w:rPr>
              <w:t xml:space="preserve">Preschool </w:t>
            </w:r>
            <w:r w:rsidR="00126291" w:rsidRPr="00126291">
              <w:rPr>
                <w:rFonts w:ascii="Arial" w:hAnsi="Arial" w:cs="Arial"/>
                <w:i/>
                <w:iCs/>
                <w:sz w:val="20"/>
                <w:lang w:val="en-NZ"/>
              </w:rPr>
              <w:t>03-0442-0030135-</w:t>
            </w:r>
            <w:proofErr w:type="gramStart"/>
            <w:r w:rsidR="00126291" w:rsidRPr="00126291">
              <w:rPr>
                <w:rFonts w:ascii="Arial" w:hAnsi="Arial" w:cs="Arial"/>
                <w:i/>
                <w:iCs/>
                <w:sz w:val="20"/>
                <w:lang w:val="en-NZ"/>
              </w:rPr>
              <w:t>000</w:t>
            </w:r>
            <w:r w:rsidR="00126291">
              <w:rPr>
                <w:rFonts w:ascii="Arial" w:hAnsi="Arial" w:cs="Arial"/>
                <w:b/>
                <w:bCs/>
                <w:i/>
                <w:iCs/>
                <w:sz w:val="20"/>
                <w:lang w:val="en-NZ"/>
              </w:rPr>
              <w:t xml:space="preserve"> </w:t>
            </w:r>
            <w:r w:rsidRPr="007431D8">
              <w:rPr>
                <w:rFonts w:ascii="Arial" w:hAnsi="Arial" w:cs="Arial"/>
                <w:bCs/>
                <w:sz w:val="20"/>
              </w:rPr>
              <w:t xml:space="preserve"> Failure</w:t>
            </w:r>
            <w:proofErr w:type="gramEnd"/>
            <w:r w:rsidRPr="007431D8">
              <w:rPr>
                <w:rFonts w:ascii="Arial" w:hAnsi="Arial" w:cs="Arial"/>
                <w:bCs/>
                <w:sz w:val="20"/>
              </w:rPr>
              <w:t xml:space="preserv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77777777" w:rsidR="007431D8" w:rsidRDefault="007431D8" w:rsidP="007431D8">
            <w:pPr>
              <w:numPr>
                <w:ilvl w:val="0"/>
                <w:numId w:val="7"/>
              </w:numPr>
              <w:rPr>
                <w:rFonts w:ascii="Arial" w:hAnsi="Arial" w:cs="Arial"/>
                <w:bCs/>
                <w:sz w:val="20"/>
              </w:rPr>
            </w:pPr>
            <w:r w:rsidRPr="007431D8">
              <w:rPr>
                <w:rFonts w:ascii="Arial" w:hAnsi="Arial" w:cs="Arial"/>
                <w:bCs/>
                <w:sz w:val="20"/>
              </w:rPr>
              <w:t xml:space="preserve">Late pick up fee: The centre is not licensed to care for your child outside of the opening hours A penalty of $25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 xml:space="preserve">Discounts will be withdrawn from accounts not paid in accordance with centre policy. Enrolment at this service confirms your acceptance of the terms and conditions on this schedule. Future Kids Preschools reserves the right to terminate your booking with one weeks’ </w:t>
            </w:r>
            <w:proofErr w:type="gramStart"/>
            <w:r w:rsidRPr="007431D8">
              <w:rPr>
                <w:rFonts w:ascii="Arial" w:hAnsi="Arial" w:cs="Arial"/>
                <w:bCs/>
                <w:sz w:val="20"/>
              </w:rPr>
              <w:t>notice</w:t>
            </w:r>
            <w:proofErr w:type="gramEnd"/>
          </w:p>
          <w:p w14:paraId="1F782337" w14:textId="77777777" w:rsidR="004E6B42" w:rsidRPr="004E6B42" w:rsidRDefault="004E6B42" w:rsidP="001C1BE8">
            <w:pPr>
              <w:rPr>
                <w:rFonts w:ascii="Arial" w:hAnsi="Arial" w:cs="Arial"/>
                <w:b/>
                <w:sz w:val="20"/>
              </w:rPr>
            </w:pPr>
          </w:p>
          <w:p w14:paraId="176E2D93" w14:textId="6F1917E6"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w:t>
            </w:r>
            <w:r w:rsidR="00126291">
              <w:rPr>
                <w:rFonts w:ascii="Arial" w:hAnsi="Arial" w:cs="Arial"/>
                <w:b/>
                <w:bCs/>
                <w:sz w:val="20"/>
              </w:rPr>
              <w:t>P</w:t>
            </w:r>
            <w:r w:rsidR="00654D38">
              <w:rPr>
                <w:rFonts w:ascii="Arial" w:hAnsi="Arial" w:cs="Arial"/>
                <w:b/>
                <w:bCs/>
                <w:sz w:val="20"/>
              </w:rPr>
              <w:t xml:space="preserve">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proofErr w:type="gramStart"/>
            <w:r w:rsidR="0007574D" w:rsidRPr="00B73100">
              <w:rPr>
                <w:rFonts w:ascii="Arial" w:hAnsi="Arial" w:cs="Arial"/>
                <w:bCs/>
                <w:sz w:val="20"/>
                <w:highlight w:val="yellow"/>
              </w:rPr>
              <w:t>Date:_</w:t>
            </w:r>
            <w:proofErr w:type="gramEnd"/>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4D0DBCA3" w14:textId="77777777" w:rsidR="001C1BE8" w:rsidRDefault="001C1BE8" w:rsidP="00862FA8">
      <w:pPr>
        <w:rPr>
          <w:rFonts w:ascii="Arial" w:hAnsi="Arial" w:cs="Arial"/>
          <w:sz w:val="20"/>
          <w:szCs w:val="20"/>
        </w:rPr>
      </w:pPr>
    </w:p>
    <w:p w14:paraId="6A02B760" w14:textId="77777777" w:rsidR="001C1BE8" w:rsidRDefault="001C1BE8" w:rsidP="00862FA8">
      <w:pPr>
        <w:rPr>
          <w:rFonts w:ascii="Arial" w:hAnsi="Arial" w:cs="Arial"/>
          <w:sz w:val="20"/>
          <w:szCs w:val="20"/>
        </w:rPr>
      </w:pPr>
    </w:p>
    <w:p w14:paraId="459EF43D" w14:textId="77777777" w:rsidR="001C1BE8" w:rsidRDefault="001C1BE8" w:rsidP="00862FA8">
      <w:pPr>
        <w:rPr>
          <w:rFonts w:ascii="Arial" w:hAnsi="Arial" w:cs="Arial"/>
          <w:sz w:val="20"/>
          <w:szCs w:val="20"/>
        </w:rPr>
      </w:pPr>
    </w:p>
    <w:p w14:paraId="4525B1E1" w14:textId="77777777" w:rsidR="001C1BE8" w:rsidRDefault="001C1BE8" w:rsidP="00862FA8">
      <w:pPr>
        <w:rPr>
          <w:rFonts w:ascii="Arial" w:hAnsi="Arial" w:cs="Arial"/>
          <w:sz w:val="20"/>
          <w:szCs w:val="20"/>
        </w:rPr>
      </w:pPr>
    </w:p>
    <w:p w14:paraId="12B31B9D"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0D6271B5" w14:textId="77777777" w:rsidR="001C1BE8" w:rsidRDefault="001C1BE8" w:rsidP="00862FA8">
      <w:pPr>
        <w:rPr>
          <w:rFonts w:ascii="Arial" w:hAnsi="Arial" w:cs="Arial"/>
          <w:sz w:val="20"/>
          <w:szCs w:val="20"/>
        </w:rPr>
      </w:pPr>
    </w:p>
    <w:p w14:paraId="5F609712"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w:t>
                  </w:r>
                  <w:proofErr w:type="gramStart"/>
                  <w:r>
                    <w:rPr>
                      <w:rFonts w:ascii="Arial" w:hAnsi="Arial" w:cs="Arial"/>
                      <w:sz w:val="20"/>
                    </w:rPr>
                    <w:t>following</w:t>
                  </w:r>
                  <w:proofErr w:type="gramEnd"/>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proofErr w:type="spellStart"/>
                  <w:r w:rsidR="00396F67">
                    <w:rPr>
                      <w:rFonts w:ascii="Arial" w:hAnsi="Arial" w:cs="Arial"/>
                      <w:sz w:val="20"/>
                      <w:szCs w:val="20"/>
                    </w:rPr>
                    <w:t>Ao</w:t>
                  </w:r>
                  <w:proofErr w:type="spellEnd"/>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proofErr w:type="spellStart"/>
                  <w:r>
                    <w:rPr>
                      <w:rFonts w:ascii="Arial" w:hAnsi="Arial" w:cs="Arial"/>
                      <w:sz w:val="20"/>
                      <w:szCs w:val="20"/>
                    </w:rPr>
                    <w:t>Hau</w:t>
                  </w:r>
                  <w:proofErr w:type="spellEnd"/>
                  <w:r>
                    <w:rPr>
                      <w:rFonts w:ascii="Arial" w:hAnsi="Arial" w:cs="Arial"/>
                      <w:sz w:val="20"/>
                      <w:szCs w:val="20"/>
                    </w:rPr>
                    <w:t xml:space="preserve">/Wai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 xml:space="preserve">I have brought along a copy of my child’s birth certificate, </w:t>
            </w:r>
            <w:proofErr w:type="gramStart"/>
            <w:r>
              <w:rPr>
                <w:rFonts w:ascii="Arial" w:hAnsi="Arial" w:cs="Arial"/>
                <w:sz w:val="20"/>
                <w:szCs w:val="20"/>
              </w:rPr>
              <w:t>passport</w:t>
            </w:r>
            <w:proofErr w:type="gramEnd"/>
            <w:r>
              <w:rPr>
                <w:rFonts w:ascii="Arial" w:hAnsi="Arial" w:cs="Arial"/>
                <w:sz w:val="20"/>
                <w:szCs w:val="20"/>
              </w:rPr>
              <w:t xml:space="preserve">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w:t>
            </w:r>
            <w:proofErr w:type="gramStart"/>
            <w:r>
              <w:rPr>
                <w:rFonts w:ascii="Arial" w:hAnsi="Arial" w:cs="Arial"/>
                <w:sz w:val="20"/>
                <w:szCs w:val="20"/>
              </w:rPr>
              <w:t>if</w:t>
            </w:r>
            <w:proofErr w:type="gramEnd"/>
            <w:r>
              <w:rPr>
                <w:rFonts w:ascii="Arial" w:hAnsi="Arial" w:cs="Arial"/>
                <w:sz w:val="20"/>
                <w:szCs w:val="20"/>
              </w:rPr>
              <w:t xml:space="preserve">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proofErr w:type="gramStart"/>
            <w:r>
              <w:rPr>
                <w:rFonts w:ascii="Arial" w:hAnsi="Arial" w:cs="Arial"/>
                <w:sz w:val="20"/>
                <w:szCs w:val="20"/>
              </w:rPr>
              <w:t>form</w:t>
            </w:r>
            <w:proofErr w:type="gramEnd"/>
            <w:r>
              <w:rPr>
                <w:rFonts w:ascii="Arial" w:hAnsi="Arial" w:cs="Arial"/>
                <w:sz w:val="20"/>
                <w:szCs w:val="20"/>
              </w:rPr>
              <w:t xml:space="preserve">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3B3335">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2AD3" w14:textId="77777777" w:rsidR="00006ECF" w:rsidRDefault="00006ECF" w:rsidP="009641D8">
      <w:r>
        <w:separator/>
      </w:r>
    </w:p>
  </w:endnote>
  <w:endnote w:type="continuationSeparator" w:id="0">
    <w:p w14:paraId="4B76D896" w14:textId="77777777" w:rsidR="00006ECF" w:rsidRDefault="00006ECF"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0117" w14:textId="39649312" w:rsidR="00065550" w:rsidRDefault="00065550">
    <w:pPr>
      <w:pStyle w:val="Footer"/>
    </w:pPr>
    <w:r>
      <w:t>Version 5 - 31.05.23</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FF7E" w14:textId="77777777" w:rsidR="00006ECF" w:rsidRDefault="00006ECF" w:rsidP="009641D8">
      <w:r>
        <w:separator/>
      </w:r>
    </w:p>
  </w:footnote>
  <w:footnote w:type="continuationSeparator" w:id="0">
    <w:p w14:paraId="03A68A17" w14:textId="77777777" w:rsidR="00006ECF" w:rsidRDefault="00006ECF"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4D70A793" w:rsidR="009E2578" w:rsidRPr="000174DE" w:rsidRDefault="000174DE">
    <w:pPr>
      <w:pStyle w:val="Header"/>
    </w:pPr>
    <w:r>
      <w:t xml:space="preserve">Page </w:t>
    </w:r>
    <w:r w:rsidRPr="000174DE">
      <w:rPr>
        <w:b/>
        <w:bCs/>
      </w:rPr>
      <w:t xml:space="preserve">1 </w:t>
    </w:r>
    <w:r w:rsidRPr="000174DE">
      <w:t xml:space="preserve">of </w:t>
    </w:r>
    <w:r w:rsidR="00435A6B">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06ECF"/>
    <w:rsid w:val="000174DE"/>
    <w:rsid w:val="00022144"/>
    <w:rsid w:val="00031423"/>
    <w:rsid w:val="000505CE"/>
    <w:rsid w:val="00065550"/>
    <w:rsid w:val="0007574D"/>
    <w:rsid w:val="000A05C7"/>
    <w:rsid w:val="000A79EF"/>
    <w:rsid w:val="000A7C08"/>
    <w:rsid w:val="000B67F5"/>
    <w:rsid w:val="000D048F"/>
    <w:rsid w:val="000D464B"/>
    <w:rsid w:val="000D67C4"/>
    <w:rsid w:val="000E393C"/>
    <w:rsid w:val="000E59D6"/>
    <w:rsid w:val="001137F6"/>
    <w:rsid w:val="00126291"/>
    <w:rsid w:val="001724C9"/>
    <w:rsid w:val="001825BB"/>
    <w:rsid w:val="00190BF9"/>
    <w:rsid w:val="00194A80"/>
    <w:rsid w:val="00195A6D"/>
    <w:rsid w:val="001963AD"/>
    <w:rsid w:val="001974BA"/>
    <w:rsid w:val="001B661E"/>
    <w:rsid w:val="001B67A4"/>
    <w:rsid w:val="001C1BE8"/>
    <w:rsid w:val="001C36A8"/>
    <w:rsid w:val="001C4B27"/>
    <w:rsid w:val="001C708F"/>
    <w:rsid w:val="0021511C"/>
    <w:rsid w:val="002276A3"/>
    <w:rsid w:val="0023065A"/>
    <w:rsid w:val="00237A90"/>
    <w:rsid w:val="002562AE"/>
    <w:rsid w:val="00265228"/>
    <w:rsid w:val="0026632F"/>
    <w:rsid w:val="00270525"/>
    <w:rsid w:val="00285262"/>
    <w:rsid w:val="002864B0"/>
    <w:rsid w:val="00286921"/>
    <w:rsid w:val="00290B37"/>
    <w:rsid w:val="002957A5"/>
    <w:rsid w:val="002D5958"/>
    <w:rsid w:val="00340AA5"/>
    <w:rsid w:val="00341214"/>
    <w:rsid w:val="00374930"/>
    <w:rsid w:val="00385CD9"/>
    <w:rsid w:val="003907C1"/>
    <w:rsid w:val="003907FA"/>
    <w:rsid w:val="00396F67"/>
    <w:rsid w:val="00396FC2"/>
    <w:rsid w:val="003A16E2"/>
    <w:rsid w:val="003B3335"/>
    <w:rsid w:val="003E2EC0"/>
    <w:rsid w:val="003F7279"/>
    <w:rsid w:val="00411059"/>
    <w:rsid w:val="00435A6B"/>
    <w:rsid w:val="004364CF"/>
    <w:rsid w:val="004716B0"/>
    <w:rsid w:val="0048595D"/>
    <w:rsid w:val="004957E0"/>
    <w:rsid w:val="004B1E15"/>
    <w:rsid w:val="004C3358"/>
    <w:rsid w:val="004D3F45"/>
    <w:rsid w:val="004D5B0B"/>
    <w:rsid w:val="004E6633"/>
    <w:rsid w:val="004E6B42"/>
    <w:rsid w:val="004F45B0"/>
    <w:rsid w:val="004F713E"/>
    <w:rsid w:val="00516583"/>
    <w:rsid w:val="005178A1"/>
    <w:rsid w:val="00540B75"/>
    <w:rsid w:val="00571FE8"/>
    <w:rsid w:val="00573C35"/>
    <w:rsid w:val="00577657"/>
    <w:rsid w:val="005A5E2E"/>
    <w:rsid w:val="005D7400"/>
    <w:rsid w:val="005D7841"/>
    <w:rsid w:val="005F1F4F"/>
    <w:rsid w:val="006141CC"/>
    <w:rsid w:val="00626B1E"/>
    <w:rsid w:val="00642A06"/>
    <w:rsid w:val="00654D38"/>
    <w:rsid w:val="00661E5F"/>
    <w:rsid w:val="0067744B"/>
    <w:rsid w:val="006C75A6"/>
    <w:rsid w:val="006D7E9F"/>
    <w:rsid w:val="007070A4"/>
    <w:rsid w:val="00711288"/>
    <w:rsid w:val="007431D8"/>
    <w:rsid w:val="00746E09"/>
    <w:rsid w:val="00751969"/>
    <w:rsid w:val="007532BD"/>
    <w:rsid w:val="0075474E"/>
    <w:rsid w:val="007A60C4"/>
    <w:rsid w:val="007A6283"/>
    <w:rsid w:val="007B03E1"/>
    <w:rsid w:val="007E0BFC"/>
    <w:rsid w:val="007E5EFF"/>
    <w:rsid w:val="00823D79"/>
    <w:rsid w:val="00862FA8"/>
    <w:rsid w:val="008A77D9"/>
    <w:rsid w:val="008B0B0D"/>
    <w:rsid w:val="008B1FD4"/>
    <w:rsid w:val="008B357A"/>
    <w:rsid w:val="008C0923"/>
    <w:rsid w:val="008F00A5"/>
    <w:rsid w:val="008F4FF7"/>
    <w:rsid w:val="00905D26"/>
    <w:rsid w:val="00914B5A"/>
    <w:rsid w:val="00936DBA"/>
    <w:rsid w:val="00944C7D"/>
    <w:rsid w:val="009641D8"/>
    <w:rsid w:val="009A46EA"/>
    <w:rsid w:val="009A49CE"/>
    <w:rsid w:val="009A52F9"/>
    <w:rsid w:val="009E2578"/>
    <w:rsid w:val="009E39A2"/>
    <w:rsid w:val="00A16578"/>
    <w:rsid w:val="00A218E2"/>
    <w:rsid w:val="00A26796"/>
    <w:rsid w:val="00A27E83"/>
    <w:rsid w:val="00A34B0F"/>
    <w:rsid w:val="00A54915"/>
    <w:rsid w:val="00A5526F"/>
    <w:rsid w:val="00A5539F"/>
    <w:rsid w:val="00A65EF2"/>
    <w:rsid w:val="00A6618C"/>
    <w:rsid w:val="00A800A3"/>
    <w:rsid w:val="00A91B7E"/>
    <w:rsid w:val="00AB73EC"/>
    <w:rsid w:val="00AE2633"/>
    <w:rsid w:val="00B10E12"/>
    <w:rsid w:val="00B116C4"/>
    <w:rsid w:val="00B11D65"/>
    <w:rsid w:val="00B26138"/>
    <w:rsid w:val="00B46BC4"/>
    <w:rsid w:val="00B60465"/>
    <w:rsid w:val="00B643C3"/>
    <w:rsid w:val="00B73100"/>
    <w:rsid w:val="00BB2CC2"/>
    <w:rsid w:val="00BE1322"/>
    <w:rsid w:val="00BE531E"/>
    <w:rsid w:val="00BE5C11"/>
    <w:rsid w:val="00C21FF2"/>
    <w:rsid w:val="00C23042"/>
    <w:rsid w:val="00C3032B"/>
    <w:rsid w:val="00C517E1"/>
    <w:rsid w:val="00C93A0B"/>
    <w:rsid w:val="00D1601E"/>
    <w:rsid w:val="00D16880"/>
    <w:rsid w:val="00D51F84"/>
    <w:rsid w:val="00D57BAA"/>
    <w:rsid w:val="00D66A50"/>
    <w:rsid w:val="00D773CE"/>
    <w:rsid w:val="00DB1869"/>
    <w:rsid w:val="00DE2854"/>
    <w:rsid w:val="00DE4BE2"/>
    <w:rsid w:val="00E05676"/>
    <w:rsid w:val="00E35113"/>
    <w:rsid w:val="00E420EA"/>
    <w:rsid w:val="00E87083"/>
    <w:rsid w:val="00E95933"/>
    <w:rsid w:val="00EF74C1"/>
    <w:rsid w:val="00F14589"/>
    <w:rsid w:val="00F523A9"/>
    <w:rsid w:val="00F54840"/>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5</cp:revision>
  <cp:lastPrinted>2020-05-29T04:04:00Z</cp:lastPrinted>
  <dcterms:created xsi:type="dcterms:W3CDTF">2023-05-31T04:46:00Z</dcterms:created>
  <dcterms:modified xsi:type="dcterms:W3CDTF">2023-06-12T01:51:00Z</dcterms:modified>
</cp:coreProperties>
</file>